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9DD" w:rsidRDefault="005D69C2" w:rsidP="005D69C2">
      <w:pPr>
        <w:spacing w:after="0" w:line="240" w:lineRule="auto"/>
        <w:jc w:val="center"/>
        <w:rPr>
          <w:b/>
          <w:sz w:val="28"/>
          <w:szCs w:val="28"/>
        </w:rPr>
      </w:pPr>
      <w:bookmarkStart w:id="0" w:name="_GoBack"/>
      <w:bookmarkEnd w:id="0"/>
      <w:r>
        <w:rPr>
          <w:b/>
          <w:sz w:val="28"/>
          <w:szCs w:val="28"/>
        </w:rPr>
        <w:t>Adjunct Professional Development or Governance Compensation Request</w:t>
      </w:r>
    </w:p>
    <w:p w:rsidR="005D69C2" w:rsidRDefault="005D69C2" w:rsidP="005D69C2">
      <w:pPr>
        <w:spacing w:after="0" w:line="240" w:lineRule="auto"/>
        <w:jc w:val="center"/>
      </w:pPr>
    </w:p>
    <w:p w:rsidR="005D69C2" w:rsidRDefault="005D69C2" w:rsidP="005D69C2">
      <w:pPr>
        <w:spacing w:after="0" w:line="240" w:lineRule="auto"/>
      </w:pPr>
      <w:r>
        <w:t xml:space="preserve">Employee Name _________________________ </w:t>
      </w:r>
      <w:r>
        <w:tab/>
      </w:r>
      <w:r>
        <w:tab/>
        <w:t>HANK ID (on pay advice) _________________</w:t>
      </w:r>
    </w:p>
    <w:p w:rsidR="005D69C2" w:rsidRDefault="005D69C2" w:rsidP="005D69C2">
      <w:pPr>
        <w:spacing w:after="0" w:line="240" w:lineRule="auto"/>
      </w:pPr>
    </w:p>
    <w:p w:rsidR="005D69C2" w:rsidRDefault="005D69C2" w:rsidP="005D69C2">
      <w:pPr>
        <w:spacing w:after="0" w:line="240" w:lineRule="auto"/>
      </w:pPr>
      <w:r>
        <w:t xml:space="preserve">If you are asking for reimbursement for more than one activity, please complete a separate form for each activity. All documentation must be submitted to Human Resource by May 15 of the fiscal year in which the activity was completed, with the exception of activities completed during the spring semester. </w:t>
      </w:r>
      <w:r w:rsidR="003D5145">
        <w:t>With the exception of Senate or Council service, t</w:t>
      </w:r>
      <w:r>
        <w:t xml:space="preserve">his form should be submitted as soon as possible </w:t>
      </w:r>
      <w:r w:rsidRPr="003D5145">
        <w:rPr>
          <w:u w:val="single"/>
        </w:rPr>
        <w:t>after</w:t>
      </w:r>
      <w:r>
        <w:t xml:space="preserve"> the activity </w:t>
      </w:r>
      <w:r w:rsidR="003D5145">
        <w:t>has been completed or the reimbursable expense has been incurred. P</w:t>
      </w:r>
      <w:r>
        <w:t>ayment will generally be made within two paydays of submission.</w:t>
      </w:r>
    </w:p>
    <w:p w:rsidR="004835AE" w:rsidRDefault="004835AE" w:rsidP="005D69C2">
      <w:pPr>
        <w:spacing w:after="0" w:line="240" w:lineRule="auto"/>
      </w:pPr>
    </w:p>
    <w:tbl>
      <w:tblPr>
        <w:tblStyle w:val="TableGrid"/>
        <w:tblW w:w="0" w:type="auto"/>
        <w:tblLook w:val="04A0" w:firstRow="1" w:lastRow="0" w:firstColumn="1" w:lastColumn="0" w:noHBand="0" w:noVBand="1"/>
      </w:tblPr>
      <w:tblGrid>
        <w:gridCol w:w="7735"/>
        <w:gridCol w:w="1615"/>
      </w:tblGrid>
      <w:tr w:rsidR="005D69C2" w:rsidTr="004A50B8">
        <w:trPr>
          <w:trHeight w:val="6236"/>
        </w:trPr>
        <w:tc>
          <w:tcPr>
            <w:tcW w:w="7735" w:type="dxa"/>
          </w:tcPr>
          <w:p w:rsidR="005D69C2" w:rsidRPr="004835AE" w:rsidRDefault="004835AE" w:rsidP="005D69C2">
            <w:pPr>
              <w:rPr>
                <w:color w:val="FF0000"/>
                <w:sz w:val="18"/>
                <w:szCs w:val="18"/>
              </w:rPr>
            </w:pPr>
            <w:r w:rsidRPr="004835AE">
              <w:rPr>
                <w:color w:val="FF0000"/>
                <w:sz w:val="18"/>
                <w:szCs w:val="18"/>
              </w:rPr>
              <w:t>Reimbursement paid through payroll (GL # 13-00-000-5407-210310</w:t>
            </w:r>
            <w:r w:rsidR="00596245">
              <w:rPr>
                <w:color w:val="FF0000"/>
                <w:sz w:val="18"/>
                <w:szCs w:val="18"/>
              </w:rPr>
              <w:t xml:space="preserve"> (taxable)</w:t>
            </w:r>
          </w:p>
          <w:p w:rsidR="004835AE" w:rsidRPr="004A50B8" w:rsidRDefault="00924B17" w:rsidP="00CB4F0C">
            <w:pPr>
              <w:ind w:left="1440" w:hanging="720"/>
              <w:rPr>
                <w:sz w:val="18"/>
                <w:szCs w:val="18"/>
              </w:rPr>
            </w:pPr>
            <w:r w:rsidRPr="004A50B8">
              <w:rPr>
                <w:noProof/>
                <w:sz w:val="18"/>
                <w:szCs w:val="18"/>
              </w:rPr>
              <mc:AlternateContent>
                <mc:Choice Requires="wps">
                  <w:drawing>
                    <wp:anchor distT="0" distB="0" distL="114300" distR="114300" simplePos="0" relativeHeight="251661312" behindDoc="0" locked="0" layoutInCell="1" allowOverlap="1" wp14:anchorId="61DE7432" wp14:editId="2E1C951B">
                      <wp:simplePos x="0" y="0"/>
                      <wp:positionH relativeFrom="column">
                        <wp:posOffset>-6350</wp:posOffset>
                      </wp:positionH>
                      <wp:positionV relativeFrom="paragraph">
                        <wp:posOffset>4445</wp:posOffset>
                      </wp:positionV>
                      <wp:extent cx="259080" cy="1295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4B17" w:rsidRDefault="00924B17" w:rsidP="00924B17">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E7432" id="Rectangle 2" o:spid="_x0000_s1026" style="position:absolute;left:0;text-align:left;margin-left:-.5pt;margin-top:.35pt;width:20.4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" filled="f" strokecolor="#1f4d78 [1604]" strokeweight="1pt">
                      <v:textbox>
                        <w:txbxContent>
                          <w:p w:rsidR="00924B17" w:rsidRDefault="00924B17" w:rsidP="00924B17">
                            <w:pPr>
                              <w:jc w:val="center"/>
                            </w:pPr>
                            <w:r>
                              <w:t>The adjunct is then responsible for sending the form to Human Resources. Human Resources will then initiate payment</w:t>
                            </w:r>
                          </w:p>
                        </w:txbxContent>
                      </v:textbox>
                    </v:rect>
                  </w:pict>
                </mc:Fallback>
              </mc:AlternateContent>
            </w:r>
            <w:r w:rsidR="004835AE" w:rsidRPr="004A50B8">
              <w:rPr>
                <w:sz w:val="18"/>
                <w:szCs w:val="18"/>
              </w:rPr>
              <w:t>Attending a Faculty Organization, School, or Department meeting - $50.</w:t>
            </w:r>
            <w:r w:rsidR="00CB4F0C" w:rsidRPr="004A50B8">
              <w:rPr>
                <w:sz w:val="18"/>
                <w:szCs w:val="18"/>
              </w:rPr>
              <w:t xml:space="preserve"> This f</w:t>
            </w:r>
            <w:r w:rsidR="004835AE" w:rsidRPr="004A50B8">
              <w:rPr>
                <w:sz w:val="18"/>
                <w:szCs w:val="18"/>
              </w:rPr>
              <w:t>orm must be signed by the presiding official at the meeting.</w:t>
            </w:r>
            <w:r w:rsidR="003D5145" w:rsidRPr="004A50B8">
              <w:rPr>
                <w:sz w:val="18"/>
                <w:szCs w:val="18"/>
              </w:rPr>
              <w:t xml:space="preserve"> Subject to a $500 per semester limit.</w:t>
            </w:r>
          </w:p>
          <w:p w:rsidR="004835AE" w:rsidRPr="004A50B8" w:rsidRDefault="00CB4F0C" w:rsidP="004835AE">
            <w:pPr>
              <w:ind w:left="1440" w:hanging="720"/>
              <w:rPr>
                <w:sz w:val="18"/>
                <w:szCs w:val="18"/>
              </w:rPr>
            </w:pPr>
            <w:r w:rsidRPr="004A50B8">
              <w:rPr>
                <w:noProof/>
                <w:sz w:val="18"/>
                <w:szCs w:val="18"/>
              </w:rPr>
              <mc:AlternateContent>
                <mc:Choice Requires="wps">
                  <w:drawing>
                    <wp:anchor distT="0" distB="0" distL="114300" distR="114300" simplePos="0" relativeHeight="251665408" behindDoc="0" locked="0" layoutInCell="1" allowOverlap="1" wp14:anchorId="1990F8B7" wp14:editId="69A23807">
                      <wp:simplePos x="0" y="0"/>
                      <wp:positionH relativeFrom="column">
                        <wp:posOffset>8890</wp:posOffset>
                      </wp:positionH>
                      <wp:positionV relativeFrom="paragraph">
                        <wp:posOffset>31363</wp:posOffset>
                      </wp:positionV>
                      <wp:extent cx="259080" cy="129540"/>
                      <wp:effectExtent l="0" t="0" r="26670" b="22860"/>
                      <wp:wrapNone/>
                      <wp:docPr id="4" name="Rectangle 4"/>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4B17" w:rsidRDefault="00924B17" w:rsidP="00924B17">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0F8B7" id="Rectangle 4" o:spid="_x0000_s1027" style="position:absolute;left:0;text-align:left;margin-left:.7pt;margin-top:2.45pt;width:20.4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" filled="f" strokecolor="#1f4d78 [1604]" strokeweight="1pt">
                      <v:textbox>
                        <w:txbxContent>
                          <w:p w:rsidR="00924B17" w:rsidRDefault="00924B17" w:rsidP="00924B17">
                            <w:pPr>
                              <w:jc w:val="center"/>
                            </w:pPr>
                            <w:r>
                              <w:t>The adjunct is then responsible for sending the form to Human Resources. Human Resources will then initiate payment</w:t>
                            </w:r>
                          </w:p>
                        </w:txbxContent>
                      </v:textbox>
                    </v:rect>
                  </w:pict>
                </mc:Fallback>
              </mc:AlternateContent>
            </w:r>
            <w:r w:rsidR="004835AE" w:rsidRPr="004A50B8">
              <w:rPr>
                <w:sz w:val="18"/>
                <w:szCs w:val="18"/>
              </w:rPr>
              <w:t>Serving on a standing or ad hoc committee or task force - $25 per hour up to a maximum of $500 per semester for committee service or $1,000 per semester for service on a task force</w:t>
            </w:r>
            <w:r w:rsidR="00FD0B36" w:rsidRPr="004A50B8">
              <w:rPr>
                <w:sz w:val="18"/>
                <w:szCs w:val="18"/>
              </w:rPr>
              <w:t>. This form must be signed by the</w:t>
            </w:r>
            <w:r w:rsidR="003D5145" w:rsidRPr="004A50B8">
              <w:rPr>
                <w:sz w:val="18"/>
                <w:szCs w:val="18"/>
              </w:rPr>
              <w:t xml:space="preserve"> committee</w:t>
            </w:r>
            <w:r w:rsidR="00FD0B36" w:rsidRPr="004A50B8">
              <w:rPr>
                <w:sz w:val="18"/>
                <w:szCs w:val="18"/>
              </w:rPr>
              <w:t xml:space="preserve"> chair and the backside of this form – “Verification of Professional Development </w:t>
            </w:r>
            <w:r w:rsidR="001A5250" w:rsidRPr="004A50B8">
              <w:rPr>
                <w:sz w:val="18"/>
                <w:szCs w:val="18"/>
              </w:rPr>
              <w:t xml:space="preserve">or Governance </w:t>
            </w:r>
            <w:r w:rsidR="00FD0B36" w:rsidRPr="004A50B8">
              <w:rPr>
                <w:sz w:val="18"/>
                <w:szCs w:val="18"/>
              </w:rPr>
              <w:t>Activity – must be completed.</w:t>
            </w:r>
          </w:p>
          <w:p w:rsidR="003176F8" w:rsidRPr="004A50B8" w:rsidRDefault="00924B17" w:rsidP="004835AE">
            <w:pPr>
              <w:ind w:left="1440" w:hanging="720"/>
              <w:rPr>
                <w:sz w:val="18"/>
                <w:szCs w:val="18"/>
              </w:rPr>
            </w:pPr>
            <w:r w:rsidRPr="004A50B8">
              <w:rPr>
                <w:noProof/>
                <w:sz w:val="18"/>
                <w:szCs w:val="18"/>
              </w:rPr>
              <mc:AlternateContent>
                <mc:Choice Requires="wps">
                  <w:drawing>
                    <wp:anchor distT="0" distB="0" distL="114300" distR="114300" simplePos="0" relativeHeight="251667456" behindDoc="0" locked="0" layoutInCell="1" allowOverlap="1" wp14:anchorId="0F4C638D" wp14:editId="0093C722">
                      <wp:simplePos x="0" y="0"/>
                      <wp:positionH relativeFrom="column">
                        <wp:posOffset>-6350</wp:posOffset>
                      </wp:positionH>
                      <wp:positionV relativeFrom="paragraph">
                        <wp:posOffset>4445</wp:posOffset>
                      </wp:positionV>
                      <wp:extent cx="259080" cy="129540"/>
                      <wp:effectExtent l="0" t="0" r="26670" b="22860"/>
                      <wp:wrapNone/>
                      <wp:docPr id="5" name="Rectangle 5"/>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4B17" w:rsidRDefault="00924B17" w:rsidP="00924B17">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C638D" id="Rectangle 5" o:spid="_x0000_s1028" style="position:absolute;left:0;text-align:left;margin-left:-.5pt;margin-top:.35pt;width:20.4pt;height:10.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" filled="f" strokecolor="#1f4d78 [1604]" strokeweight="1pt">
                      <v:textbox>
                        <w:txbxContent>
                          <w:p w:rsidR="00924B17" w:rsidRDefault="00924B17" w:rsidP="00924B17">
                            <w:pPr>
                              <w:jc w:val="center"/>
                            </w:pPr>
                            <w:r>
                              <w:t>The adjunct is then responsible for sending the form to Human Resources. Human Resources will then initiate payment</w:t>
                            </w:r>
                          </w:p>
                        </w:txbxContent>
                      </v:textbox>
                    </v:rect>
                  </w:pict>
                </mc:Fallback>
              </mc:AlternateContent>
            </w:r>
            <w:r w:rsidR="003176F8" w:rsidRPr="004A50B8">
              <w:rPr>
                <w:sz w:val="18"/>
                <w:szCs w:val="18"/>
              </w:rPr>
              <w:t>S</w:t>
            </w:r>
            <w:r w:rsidR="003D5145" w:rsidRPr="004A50B8">
              <w:rPr>
                <w:sz w:val="18"/>
                <w:szCs w:val="18"/>
              </w:rPr>
              <w:t>enior Adjunct s</w:t>
            </w:r>
            <w:r w:rsidR="003176F8" w:rsidRPr="004A50B8">
              <w:rPr>
                <w:sz w:val="18"/>
                <w:szCs w:val="18"/>
              </w:rPr>
              <w:t xml:space="preserve">erving on the Faculty Senate or the Academic, Coordinating, or Operations Councils: compensation for a year of service shall be equal to 47 contact hours at the Senior Adjunct’s current lane and salary step (non-teaching adjuncts </w:t>
            </w:r>
            <w:r w:rsidR="003D5145" w:rsidRPr="004A50B8">
              <w:rPr>
                <w:sz w:val="18"/>
                <w:szCs w:val="18"/>
              </w:rPr>
              <w:t xml:space="preserve">are </w:t>
            </w:r>
            <w:r w:rsidR="003176F8" w:rsidRPr="004A50B8">
              <w:rPr>
                <w:sz w:val="18"/>
                <w:szCs w:val="18"/>
              </w:rPr>
              <w:t>paid at the teaching rate for this service). This form must be signed by the presiding official of the senate or council.</w:t>
            </w:r>
          </w:p>
          <w:p w:rsidR="003176F8" w:rsidRPr="004A50B8" w:rsidRDefault="00924B17" w:rsidP="004835AE">
            <w:pPr>
              <w:ind w:left="1440" w:hanging="720"/>
              <w:rPr>
                <w:sz w:val="18"/>
                <w:szCs w:val="18"/>
              </w:rPr>
            </w:pPr>
            <w:r w:rsidRPr="004A50B8">
              <w:rPr>
                <w:noProof/>
                <w:sz w:val="18"/>
                <w:szCs w:val="18"/>
              </w:rPr>
              <mc:AlternateContent>
                <mc:Choice Requires="wps">
                  <w:drawing>
                    <wp:anchor distT="0" distB="0" distL="114300" distR="114300" simplePos="0" relativeHeight="251669504" behindDoc="0" locked="0" layoutInCell="1" allowOverlap="1" wp14:anchorId="404B0B97" wp14:editId="1A086817">
                      <wp:simplePos x="0" y="0"/>
                      <wp:positionH relativeFrom="column">
                        <wp:posOffset>-6350</wp:posOffset>
                      </wp:positionH>
                      <wp:positionV relativeFrom="paragraph">
                        <wp:posOffset>5080</wp:posOffset>
                      </wp:positionV>
                      <wp:extent cx="259080" cy="129540"/>
                      <wp:effectExtent l="0" t="0" r="26670" b="22860"/>
                      <wp:wrapNone/>
                      <wp:docPr id="6" name="Rectangle 6"/>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4B17" w:rsidRDefault="00924B17" w:rsidP="00924B17">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B0B97" id="Rectangle 6" o:spid="_x0000_s1029" style="position:absolute;left:0;text-align:left;margin-left:-.5pt;margin-top:.4pt;width:20.4pt;height:10.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" filled="f" strokecolor="#1f4d78 [1604]" strokeweight="1pt">
                      <v:textbox>
                        <w:txbxContent>
                          <w:p w:rsidR="00924B17" w:rsidRDefault="00924B17" w:rsidP="00924B17">
                            <w:pPr>
                              <w:jc w:val="center"/>
                            </w:pPr>
                            <w:r>
                              <w:t>The adjunct is then responsible for sending the form to Human Resources. Human Resources will then initiate payment</w:t>
                            </w:r>
                          </w:p>
                        </w:txbxContent>
                      </v:textbox>
                    </v:rect>
                  </w:pict>
                </mc:Fallback>
              </mc:AlternateContent>
            </w:r>
            <w:r w:rsidR="003176F8" w:rsidRPr="004A50B8">
              <w:rPr>
                <w:sz w:val="18"/>
                <w:szCs w:val="18"/>
              </w:rPr>
              <w:t>On campus professional development activities sponsored through the Center for Teaching Innovatio</w:t>
            </w:r>
            <w:r w:rsidR="0041000C" w:rsidRPr="004A50B8">
              <w:rPr>
                <w:sz w:val="18"/>
                <w:szCs w:val="18"/>
              </w:rPr>
              <w:t>n and Excellence including the P</w:t>
            </w:r>
            <w:r w:rsidR="003176F8" w:rsidRPr="004A50B8">
              <w:rPr>
                <w:sz w:val="18"/>
                <w:szCs w:val="18"/>
              </w:rPr>
              <w:t xml:space="preserve">rofessional </w:t>
            </w:r>
            <w:r w:rsidR="0041000C" w:rsidRPr="004A50B8">
              <w:rPr>
                <w:sz w:val="18"/>
                <w:szCs w:val="18"/>
              </w:rPr>
              <w:t>Issues Conference - $2</w:t>
            </w:r>
            <w:r w:rsidR="00961BC1" w:rsidRPr="004A50B8">
              <w:rPr>
                <w:sz w:val="18"/>
                <w:szCs w:val="18"/>
              </w:rPr>
              <w:t>5 per hour up to a maximum of $3</w:t>
            </w:r>
            <w:r w:rsidR="0041000C" w:rsidRPr="004A50B8">
              <w:rPr>
                <w:sz w:val="18"/>
                <w:szCs w:val="18"/>
              </w:rPr>
              <w:t xml:space="preserve">00 per fiscal year. This form must be signed by </w:t>
            </w:r>
            <w:r w:rsidR="00A10521" w:rsidRPr="004A50B8">
              <w:rPr>
                <w:sz w:val="18"/>
                <w:szCs w:val="18"/>
              </w:rPr>
              <w:t xml:space="preserve">the person leading the activity and </w:t>
            </w:r>
            <w:r w:rsidR="00FD0B36" w:rsidRPr="004A50B8">
              <w:rPr>
                <w:sz w:val="18"/>
                <w:szCs w:val="18"/>
              </w:rPr>
              <w:t>the backside of this form – “Verification of Professional Development</w:t>
            </w:r>
            <w:r w:rsidR="001A5250" w:rsidRPr="004A50B8">
              <w:rPr>
                <w:sz w:val="18"/>
                <w:szCs w:val="18"/>
              </w:rPr>
              <w:t xml:space="preserve"> or Governance</w:t>
            </w:r>
            <w:r w:rsidR="00FD0B36" w:rsidRPr="004A50B8">
              <w:rPr>
                <w:sz w:val="18"/>
                <w:szCs w:val="18"/>
              </w:rPr>
              <w:t xml:space="preserve"> Activity” – must be completed.</w:t>
            </w:r>
          </w:p>
          <w:p w:rsidR="00A10521" w:rsidRPr="004A50B8" w:rsidRDefault="00924B17" w:rsidP="004835AE">
            <w:pPr>
              <w:ind w:left="1440" w:hanging="720"/>
              <w:rPr>
                <w:sz w:val="18"/>
                <w:szCs w:val="18"/>
              </w:rPr>
            </w:pPr>
            <w:r w:rsidRPr="004A50B8">
              <w:rPr>
                <w:noProof/>
                <w:sz w:val="18"/>
                <w:szCs w:val="18"/>
              </w:rPr>
              <mc:AlternateContent>
                <mc:Choice Requires="wps">
                  <w:drawing>
                    <wp:anchor distT="0" distB="0" distL="114300" distR="114300" simplePos="0" relativeHeight="251671552" behindDoc="0" locked="0" layoutInCell="1" allowOverlap="1" wp14:anchorId="4F8DFD31" wp14:editId="15371B8B">
                      <wp:simplePos x="0" y="0"/>
                      <wp:positionH relativeFrom="column">
                        <wp:posOffset>-6350</wp:posOffset>
                      </wp:positionH>
                      <wp:positionV relativeFrom="paragraph">
                        <wp:posOffset>5080</wp:posOffset>
                      </wp:positionV>
                      <wp:extent cx="259080" cy="129540"/>
                      <wp:effectExtent l="0" t="0" r="26670" b="22860"/>
                      <wp:wrapNone/>
                      <wp:docPr id="7" name="Rectangle 7"/>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4B17" w:rsidRDefault="00924B17" w:rsidP="00924B17">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DFD31" id="Rectangle 7" o:spid="_x0000_s1030" style="position:absolute;left:0;text-align:left;margin-left:-.5pt;margin-top:.4pt;width:20.4pt;height:10.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" filled="f" strokecolor="#1f4d78 [1604]" strokeweight="1pt">
                      <v:textbox>
                        <w:txbxContent>
                          <w:p w:rsidR="00924B17" w:rsidRDefault="00924B17" w:rsidP="00924B17">
                            <w:pPr>
                              <w:jc w:val="center"/>
                            </w:pPr>
                            <w:r>
                              <w:t>The adjunct is then responsible for sending the form to Human Resources. Human Resources will then initiate payment</w:t>
                            </w:r>
                          </w:p>
                        </w:txbxContent>
                      </v:textbox>
                    </v:rect>
                  </w:pict>
                </mc:Fallback>
              </mc:AlternateContent>
            </w:r>
            <w:r w:rsidR="00A10521" w:rsidRPr="004A50B8">
              <w:rPr>
                <w:sz w:val="18"/>
                <w:szCs w:val="18"/>
              </w:rPr>
              <w:t>Preparing to Teach Online - $300 payment upon completion. This form must</w:t>
            </w:r>
            <w:r w:rsidR="008D7330" w:rsidRPr="004A50B8">
              <w:rPr>
                <w:sz w:val="18"/>
                <w:szCs w:val="18"/>
              </w:rPr>
              <w:t xml:space="preserve"> be signed by the </w:t>
            </w:r>
            <w:r w:rsidR="00961BC1" w:rsidRPr="004A50B8">
              <w:rPr>
                <w:sz w:val="18"/>
                <w:szCs w:val="18"/>
              </w:rPr>
              <w:t>Manager of E-Learning</w:t>
            </w:r>
            <w:r w:rsidR="00244096" w:rsidRPr="004A50B8">
              <w:rPr>
                <w:sz w:val="18"/>
                <w:szCs w:val="18"/>
              </w:rPr>
              <w:t>.</w:t>
            </w:r>
          </w:p>
          <w:p w:rsidR="00A10521" w:rsidRPr="004A50B8" w:rsidRDefault="00924B17" w:rsidP="004835AE">
            <w:pPr>
              <w:ind w:left="1440" w:hanging="720"/>
              <w:rPr>
                <w:sz w:val="18"/>
                <w:szCs w:val="18"/>
              </w:rPr>
            </w:pPr>
            <w:r w:rsidRPr="004A50B8">
              <w:rPr>
                <w:noProof/>
                <w:sz w:val="18"/>
                <w:szCs w:val="18"/>
              </w:rPr>
              <mc:AlternateContent>
                <mc:Choice Requires="wps">
                  <w:drawing>
                    <wp:anchor distT="0" distB="0" distL="114300" distR="114300" simplePos="0" relativeHeight="251673600" behindDoc="0" locked="0" layoutInCell="1" allowOverlap="1" wp14:anchorId="7E2855B2" wp14:editId="6C6C8253">
                      <wp:simplePos x="0" y="0"/>
                      <wp:positionH relativeFrom="column">
                        <wp:posOffset>-6350</wp:posOffset>
                      </wp:positionH>
                      <wp:positionV relativeFrom="paragraph">
                        <wp:posOffset>4445</wp:posOffset>
                      </wp:positionV>
                      <wp:extent cx="259080" cy="129540"/>
                      <wp:effectExtent l="0" t="0" r="26670" b="22860"/>
                      <wp:wrapNone/>
                      <wp:docPr id="8" name="Rectangle 8"/>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4B17" w:rsidRDefault="00924B17" w:rsidP="00924B17">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855B2" id="Rectangle 8" o:spid="_x0000_s1031" style="position:absolute;left:0;text-align:left;margin-left:-.5pt;margin-top:.35pt;width:20.4pt;height:10.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" filled="f" strokecolor="#1f4d78 [1604]" strokeweight="1pt">
                      <v:textbox>
                        <w:txbxContent>
                          <w:p w:rsidR="00924B17" w:rsidRDefault="00924B17" w:rsidP="00924B17">
                            <w:pPr>
                              <w:jc w:val="center"/>
                            </w:pPr>
                            <w:r>
                              <w:t>The adjunct is then responsible for sending the form to Human Resources. Human Resources will then initiate payment</w:t>
                            </w:r>
                          </w:p>
                        </w:txbxContent>
                      </v:textbox>
                    </v:rect>
                  </w:pict>
                </mc:Fallback>
              </mc:AlternateContent>
            </w:r>
            <w:r w:rsidR="00A10521" w:rsidRPr="004A50B8">
              <w:rPr>
                <w:sz w:val="18"/>
                <w:szCs w:val="18"/>
              </w:rPr>
              <w:t>New Hire Mentor Training - $</w:t>
            </w:r>
            <w:r w:rsidR="00961BC1" w:rsidRPr="004A50B8">
              <w:rPr>
                <w:sz w:val="18"/>
                <w:szCs w:val="18"/>
              </w:rPr>
              <w:t>25 per hour up to a maximum of $</w:t>
            </w:r>
            <w:r w:rsidR="00A10521" w:rsidRPr="004A50B8">
              <w:rPr>
                <w:sz w:val="18"/>
                <w:szCs w:val="18"/>
              </w:rPr>
              <w:t xml:space="preserve">100 upon completion. This form </w:t>
            </w:r>
            <w:r w:rsidR="00B55E15" w:rsidRPr="004A50B8">
              <w:rPr>
                <w:sz w:val="18"/>
                <w:szCs w:val="18"/>
              </w:rPr>
              <w:t xml:space="preserve">must be signed by </w:t>
            </w:r>
            <w:r w:rsidR="008D7330" w:rsidRPr="004A50B8">
              <w:rPr>
                <w:sz w:val="18"/>
                <w:szCs w:val="18"/>
              </w:rPr>
              <w:t xml:space="preserve">the person leading the training and the backside of this form – “Verification of Professional Development </w:t>
            </w:r>
            <w:r w:rsidR="001A5250" w:rsidRPr="004A50B8">
              <w:rPr>
                <w:sz w:val="18"/>
                <w:szCs w:val="18"/>
              </w:rPr>
              <w:t xml:space="preserve">or Governance </w:t>
            </w:r>
            <w:r w:rsidR="008D7330" w:rsidRPr="004A50B8">
              <w:rPr>
                <w:sz w:val="18"/>
                <w:szCs w:val="18"/>
              </w:rPr>
              <w:t>Activity</w:t>
            </w:r>
            <w:r w:rsidR="00A12CB3" w:rsidRPr="004A50B8">
              <w:rPr>
                <w:sz w:val="18"/>
                <w:szCs w:val="18"/>
              </w:rPr>
              <w:t>”</w:t>
            </w:r>
            <w:r w:rsidR="008D7330" w:rsidRPr="004A50B8">
              <w:rPr>
                <w:sz w:val="18"/>
                <w:szCs w:val="18"/>
              </w:rPr>
              <w:t xml:space="preserve"> – must be completed.</w:t>
            </w:r>
          </w:p>
          <w:p w:rsidR="003176F8" w:rsidRPr="004A50B8" w:rsidRDefault="00924B17" w:rsidP="004A50B8">
            <w:pPr>
              <w:ind w:left="1440" w:hanging="720"/>
              <w:rPr>
                <w:sz w:val="18"/>
                <w:szCs w:val="18"/>
              </w:rPr>
            </w:pPr>
            <w:r w:rsidRPr="004A50B8">
              <w:rPr>
                <w:noProof/>
                <w:sz w:val="18"/>
                <w:szCs w:val="18"/>
              </w:rPr>
              <mc:AlternateContent>
                <mc:Choice Requires="wps">
                  <w:drawing>
                    <wp:anchor distT="0" distB="0" distL="114300" distR="114300" simplePos="0" relativeHeight="251675648" behindDoc="0" locked="0" layoutInCell="1" allowOverlap="1" wp14:anchorId="08737D42" wp14:editId="5198FB95">
                      <wp:simplePos x="0" y="0"/>
                      <wp:positionH relativeFrom="column">
                        <wp:posOffset>-6350</wp:posOffset>
                      </wp:positionH>
                      <wp:positionV relativeFrom="paragraph">
                        <wp:posOffset>4445</wp:posOffset>
                      </wp:positionV>
                      <wp:extent cx="259080" cy="129540"/>
                      <wp:effectExtent l="0" t="0" r="26670" b="22860"/>
                      <wp:wrapNone/>
                      <wp:docPr id="9" name="Rectangle 9"/>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24B17" w:rsidRDefault="00924B17" w:rsidP="00924B17">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37D42" id="Rectangle 9" o:spid="_x0000_s1032" style="position:absolute;left:0;text-align:left;margin-left:-.5pt;margin-top:.35pt;width:20.4pt;height:10.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" filled="f" strokecolor="#1f4d78 [1604]" strokeweight="1pt">
                      <v:textbox>
                        <w:txbxContent>
                          <w:p w:rsidR="00924B17" w:rsidRDefault="00924B17" w:rsidP="00924B17">
                            <w:pPr>
                              <w:jc w:val="center"/>
                            </w:pPr>
                            <w:r>
                              <w:t>The adjunct is then responsible for sending the form to Human Resources. Human Resources will then initiate payment</w:t>
                            </w:r>
                          </w:p>
                        </w:txbxContent>
                      </v:textbox>
                    </v:rect>
                  </w:pict>
                </mc:Fallback>
              </mc:AlternateContent>
            </w:r>
            <w:r w:rsidR="00B55E15" w:rsidRPr="004A50B8">
              <w:rPr>
                <w:sz w:val="18"/>
                <w:szCs w:val="18"/>
              </w:rPr>
              <w:t>Senior Adjunct Serving as a New Hire Mentor - $50 for the semester, $25  for the second, $25 for the third. May be extended to the fourth and fifth semester. This form must be signed by the Dean or Associate Dean.</w:t>
            </w:r>
          </w:p>
        </w:tc>
        <w:tc>
          <w:tcPr>
            <w:tcW w:w="1615" w:type="dxa"/>
          </w:tcPr>
          <w:p w:rsidR="0041000C" w:rsidRDefault="0041000C" w:rsidP="0041000C">
            <w:pPr>
              <w:jc w:val="center"/>
            </w:pPr>
          </w:p>
          <w:p w:rsidR="0041000C" w:rsidRDefault="0041000C" w:rsidP="004A50B8">
            <w:pPr>
              <w:spacing w:after="120"/>
              <w:jc w:val="center"/>
            </w:pPr>
          </w:p>
          <w:p w:rsidR="00961BC1" w:rsidRDefault="00961BC1" w:rsidP="0041000C">
            <w:pPr>
              <w:rPr>
                <w:sz w:val="18"/>
                <w:szCs w:val="18"/>
              </w:rPr>
            </w:pPr>
          </w:p>
          <w:p w:rsidR="0041000C" w:rsidRPr="0041000C" w:rsidRDefault="0041000C" w:rsidP="0041000C">
            <w:pPr>
              <w:rPr>
                <w:sz w:val="18"/>
                <w:szCs w:val="18"/>
              </w:rPr>
            </w:pPr>
            <w:r w:rsidRPr="0041000C">
              <w:rPr>
                <w:sz w:val="18"/>
                <w:szCs w:val="18"/>
              </w:rPr>
              <w:t>Hours _______</w:t>
            </w:r>
            <w:r>
              <w:rPr>
                <w:sz w:val="18"/>
                <w:szCs w:val="18"/>
              </w:rPr>
              <w:t>__</w:t>
            </w:r>
            <w:r w:rsidRPr="0041000C">
              <w:rPr>
                <w:sz w:val="18"/>
                <w:szCs w:val="18"/>
              </w:rPr>
              <w:t>_</w:t>
            </w:r>
          </w:p>
          <w:p w:rsidR="0041000C" w:rsidRPr="0041000C" w:rsidRDefault="008D7330" w:rsidP="0041000C">
            <w:pPr>
              <w:rPr>
                <w:sz w:val="18"/>
                <w:szCs w:val="18"/>
              </w:rPr>
            </w:pPr>
            <w:r>
              <w:rPr>
                <w:sz w:val="18"/>
                <w:szCs w:val="18"/>
              </w:rPr>
              <w:t>Payment ___</w:t>
            </w:r>
            <w:r w:rsidR="0041000C" w:rsidRPr="0041000C">
              <w:rPr>
                <w:sz w:val="18"/>
                <w:szCs w:val="18"/>
              </w:rPr>
              <w:t>__</w:t>
            </w:r>
            <w:r w:rsidR="0041000C">
              <w:rPr>
                <w:sz w:val="18"/>
                <w:szCs w:val="18"/>
              </w:rPr>
              <w:t>__</w:t>
            </w:r>
          </w:p>
          <w:p w:rsidR="0041000C" w:rsidRPr="0041000C" w:rsidRDefault="0041000C" w:rsidP="0041000C">
            <w:pPr>
              <w:rPr>
                <w:sz w:val="18"/>
                <w:szCs w:val="18"/>
              </w:rPr>
            </w:pPr>
          </w:p>
          <w:p w:rsidR="0041000C" w:rsidRPr="0041000C" w:rsidRDefault="0041000C" w:rsidP="0041000C">
            <w:pPr>
              <w:rPr>
                <w:sz w:val="18"/>
                <w:szCs w:val="18"/>
              </w:rPr>
            </w:pPr>
          </w:p>
          <w:p w:rsidR="0041000C" w:rsidRPr="0041000C" w:rsidRDefault="0041000C" w:rsidP="0041000C">
            <w:pPr>
              <w:rPr>
                <w:sz w:val="18"/>
                <w:szCs w:val="18"/>
              </w:rPr>
            </w:pPr>
          </w:p>
          <w:p w:rsidR="0041000C" w:rsidRPr="0041000C" w:rsidRDefault="0041000C" w:rsidP="0041000C">
            <w:pPr>
              <w:rPr>
                <w:sz w:val="18"/>
                <w:szCs w:val="18"/>
              </w:rPr>
            </w:pPr>
          </w:p>
          <w:p w:rsidR="0041000C" w:rsidRPr="0041000C" w:rsidRDefault="0041000C" w:rsidP="0041000C">
            <w:pPr>
              <w:rPr>
                <w:sz w:val="18"/>
                <w:szCs w:val="18"/>
              </w:rPr>
            </w:pPr>
          </w:p>
          <w:p w:rsidR="0041000C" w:rsidRPr="0041000C" w:rsidRDefault="0041000C" w:rsidP="0041000C">
            <w:pPr>
              <w:rPr>
                <w:sz w:val="18"/>
                <w:szCs w:val="18"/>
              </w:rPr>
            </w:pPr>
          </w:p>
          <w:p w:rsidR="0041000C" w:rsidRPr="0041000C" w:rsidRDefault="0041000C" w:rsidP="0041000C">
            <w:pPr>
              <w:rPr>
                <w:sz w:val="18"/>
                <w:szCs w:val="18"/>
              </w:rPr>
            </w:pPr>
          </w:p>
          <w:p w:rsidR="00961BC1" w:rsidRDefault="00961BC1" w:rsidP="0041000C">
            <w:pPr>
              <w:rPr>
                <w:sz w:val="18"/>
                <w:szCs w:val="18"/>
              </w:rPr>
            </w:pPr>
          </w:p>
          <w:p w:rsidR="0041000C" w:rsidRPr="0041000C" w:rsidRDefault="0041000C" w:rsidP="0041000C">
            <w:pPr>
              <w:rPr>
                <w:sz w:val="18"/>
                <w:szCs w:val="18"/>
              </w:rPr>
            </w:pPr>
            <w:r w:rsidRPr="0041000C">
              <w:rPr>
                <w:sz w:val="18"/>
                <w:szCs w:val="18"/>
              </w:rPr>
              <w:t>Hours ________</w:t>
            </w:r>
            <w:r>
              <w:rPr>
                <w:sz w:val="18"/>
                <w:szCs w:val="18"/>
              </w:rPr>
              <w:t>__</w:t>
            </w:r>
          </w:p>
          <w:p w:rsidR="0041000C" w:rsidRDefault="0041000C" w:rsidP="0041000C">
            <w:pPr>
              <w:rPr>
                <w:sz w:val="18"/>
                <w:szCs w:val="18"/>
              </w:rPr>
            </w:pPr>
            <w:r w:rsidRPr="0041000C">
              <w:rPr>
                <w:sz w:val="18"/>
                <w:szCs w:val="18"/>
              </w:rPr>
              <w:t>Payment_____</w:t>
            </w:r>
            <w:r>
              <w:rPr>
                <w:sz w:val="18"/>
                <w:szCs w:val="18"/>
              </w:rPr>
              <w:t>__</w:t>
            </w:r>
            <w:r w:rsidRPr="0041000C">
              <w:rPr>
                <w:sz w:val="18"/>
                <w:szCs w:val="18"/>
              </w:rPr>
              <w:t>_</w:t>
            </w:r>
          </w:p>
          <w:p w:rsidR="00B55E15" w:rsidRDefault="00B55E15" w:rsidP="0041000C">
            <w:pPr>
              <w:rPr>
                <w:sz w:val="18"/>
                <w:szCs w:val="18"/>
              </w:rPr>
            </w:pPr>
          </w:p>
          <w:p w:rsidR="00961BC1" w:rsidRDefault="00961BC1" w:rsidP="00961BC1">
            <w:pPr>
              <w:rPr>
                <w:sz w:val="18"/>
                <w:szCs w:val="18"/>
              </w:rPr>
            </w:pPr>
          </w:p>
          <w:p w:rsidR="00961BC1" w:rsidRDefault="00961BC1" w:rsidP="00961BC1">
            <w:pPr>
              <w:rPr>
                <w:sz w:val="18"/>
                <w:szCs w:val="18"/>
              </w:rPr>
            </w:pPr>
          </w:p>
          <w:p w:rsidR="00961BC1" w:rsidRDefault="00961BC1" w:rsidP="00961BC1">
            <w:pPr>
              <w:rPr>
                <w:sz w:val="18"/>
                <w:szCs w:val="18"/>
              </w:rPr>
            </w:pPr>
          </w:p>
          <w:p w:rsidR="00961BC1" w:rsidRDefault="00961BC1" w:rsidP="00961BC1">
            <w:pPr>
              <w:rPr>
                <w:sz w:val="18"/>
                <w:szCs w:val="18"/>
              </w:rPr>
            </w:pPr>
          </w:p>
          <w:p w:rsidR="00961BC1" w:rsidRPr="0041000C" w:rsidRDefault="00961BC1" w:rsidP="00961BC1">
            <w:pPr>
              <w:rPr>
                <w:sz w:val="18"/>
                <w:szCs w:val="18"/>
              </w:rPr>
            </w:pPr>
            <w:r w:rsidRPr="0041000C">
              <w:rPr>
                <w:sz w:val="18"/>
                <w:szCs w:val="18"/>
              </w:rPr>
              <w:t>Hours ________</w:t>
            </w:r>
            <w:r>
              <w:rPr>
                <w:sz w:val="18"/>
                <w:szCs w:val="18"/>
              </w:rPr>
              <w:t>__</w:t>
            </w:r>
          </w:p>
          <w:p w:rsidR="00961BC1" w:rsidRDefault="00961BC1" w:rsidP="00961BC1">
            <w:pPr>
              <w:rPr>
                <w:sz w:val="18"/>
                <w:szCs w:val="18"/>
              </w:rPr>
            </w:pPr>
            <w:r w:rsidRPr="0041000C">
              <w:rPr>
                <w:sz w:val="18"/>
                <w:szCs w:val="18"/>
              </w:rPr>
              <w:t>Payment_____</w:t>
            </w:r>
            <w:r>
              <w:rPr>
                <w:sz w:val="18"/>
                <w:szCs w:val="18"/>
              </w:rPr>
              <w:t>__</w:t>
            </w:r>
            <w:r w:rsidRPr="0041000C">
              <w:rPr>
                <w:sz w:val="18"/>
                <w:szCs w:val="18"/>
              </w:rPr>
              <w:t>_</w:t>
            </w:r>
          </w:p>
          <w:p w:rsidR="00B55E15" w:rsidRDefault="00B55E15" w:rsidP="0041000C">
            <w:pPr>
              <w:rPr>
                <w:sz w:val="18"/>
                <w:szCs w:val="18"/>
              </w:rPr>
            </w:pPr>
          </w:p>
          <w:p w:rsidR="00961BC1" w:rsidRDefault="00961BC1" w:rsidP="0041000C">
            <w:pPr>
              <w:rPr>
                <w:sz w:val="18"/>
                <w:szCs w:val="18"/>
              </w:rPr>
            </w:pPr>
          </w:p>
          <w:p w:rsidR="00B55E15" w:rsidRDefault="00B55E15" w:rsidP="0041000C">
            <w:r>
              <w:rPr>
                <w:sz w:val="18"/>
                <w:szCs w:val="18"/>
              </w:rPr>
              <w:t>Semester ___</w:t>
            </w:r>
            <w:r w:rsidR="00A12CB3">
              <w:rPr>
                <w:sz w:val="18"/>
                <w:szCs w:val="18"/>
              </w:rPr>
              <w:t>__</w:t>
            </w:r>
            <w:r>
              <w:rPr>
                <w:sz w:val="18"/>
                <w:szCs w:val="18"/>
              </w:rPr>
              <w:t>__</w:t>
            </w:r>
          </w:p>
        </w:tc>
      </w:tr>
      <w:tr w:rsidR="005D69C2" w:rsidTr="008D7330">
        <w:trPr>
          <w:trHeight w:val="1529"/>
        </w:trPr>
        <w:tc>
          <w:tcPr>
            <w:tcW w:w="7735" w:type="dxa"/>
          </w:tcPr>
          <w:p w:rsidR="005D69C2" w:rsidRDefault="0041000C" w:rsidP="005D69C2">
            <w:pPr>
              <w:rPr>
                <w:b/>
              </w:rPr>
            </w:pPr>
            <w:r w:rsidRPr="0041000C">
              <w:rPr>
                <w:color w:val="FF0000"/>
                <w:sz w:val="18"/>
                <w:szCs w:val="18"/>
              </w:rPr>
              <w:t xml:space="preserve">Reimbursement paid through Accounts Payable (GL # 13-00-000-5407-218615) </w:t>
            </w:r>
            <w:r w:rsidR="00596245">
              <w:rPr>
                <w:color w:val="FF0000"/>
                <w:sz w:val="18"/>
                <w:szCs w:val="18"/>
              </w:rPr>
              <w:t>(Non-taxable)</w:t>
            </w:r>
          </w:p>
          <w:p w:rsidR="00A10521" w:rsidRDefault="00875B1D" w:rsidP="00961BC1">
            <w:pPr>
              <w:ind w:left="1440" w:hanging="720"/>
              <w:rPr>
                <w:sz w:val="18"/>
                <w:szCs w:val="18"/>
              </w:rPr>
            </w:pPr>
            <w:r w:rsidRPr="004A50B8">
              <w:rPr>
                <w:noProof/>
                <w:sz w:val="18"/>
                <w:szCs w:val="18"/>
              </w:rPr>
              <mc:AlternateContent>
                <mc:Choice Requires="wps">
                  <w:drawing>
                    <wp:anchor distT="0" distB="0" distL="114300" distR="114300" simplePos="0" relativeHeight="251699200" behindDoc="0" locked="0" layoutInCell="1" allowOverlap="1" wp14:anchorId="639BFAF8" wp14:editId="71F7EE6E">
                      <wp:simplePos x="0" y="0"/>
                      <wp:positionH relativeFrom="column">
                        <wp:posOffset>10795</wp:posOffset>
                      </wp:positionH>
                      <wp:positionV relativeFrom="paragraph">
                        <wp:posOffset>42931</wp:posOffset>
                      </wp:positionV>
                      <wp:extent cx="259080" cy="129540"/>
                      <wp:effectExtent l="0" t="0" r="26670" b="22860"/>
                      <wp:wrapNone/>
                      <wp:docPr id="11" name="Rectangle 11"/>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75B1D" w:rsidRDefault="00875B1D" w:rsidP="00875B1D">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BFAF8" id="Rectangle 11" o:spid="_x0000_s1033" style="position:absolute;left:0;text-align:left;margin-left:.85pt;margin-top:3.4pt;width:20.4pt;height:10.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" filled="f" strokecolor="#1f4d78 [1604]" strokeweight="1pt">
                      <v:textbox>
                        <w:txbxContent>
                          <w:p w:rsidR="00875B1D" w:rsidRDefault="00875B1D" w:rsidP="00875B1D">
                            <w:pPr>
                              <w:jc w:val="center"/>
                            </w:pPr>
                            <w:r>
                              <w:t>The adjunct is then responsible for sending the form to Human Resources. Human Resources will then initiate payment</w:t>
                            </w:r>
                          </w:p>
                        </w:txbxContent>
                      </v:textbox>
                    </v:rect>
                  </w:pict>
                </mc:Fallback>
              </mc:AlternateContent>
            </w:r>
            <w:r w:rsidR="00A10521" w:rsidRPr="004A50B8">
              <w:rPr>
                <w:sz w:val="18"/>
                <w:szCs w:val="18"/>
              </w:rPr>
              <w:t>Conference Registration (Proof of attendance, date of attendance and receipts required) or purchase of books, periodicals, software or professional organization membership dues (official receipts required)</w:t>
            </w:r>
            <w:r w:rsidR="00961BC1" w:rsidRPr="004A50B8">
              <w:rPr>
                <w:sz w:val="18"/>
                <w:szCs w:val="18"/>
              </w:rPr>
              <w:t xml:space="preserve">. </w:t>
            </w:r>
            <w:r w:rsidR="00A10521" w:rsidRPr="004A50B8">
              <w:rPr>
                <w:sz w:val="18"/>
                <w:szCs w:val="18"/>
              </w:rPr>
              <w:t xml:space="preserve">This form must be signed by </w:t>
            </w:r>
            <w:r w:rsidR="004A50B8">
              <w:rPr>
                <w:sz w:val="18"/>
                <w:szCs w:val="18"/>
              </w:rPr>
              <w:t xml:space="preserve">the </w:t>
            </w:r>
            <w:r w:rsidR="00A10521" w:rsidRPr="004A50B8">
              <w:rPr>
                <w:sz w:val="18"/>
                <w:szCs w:val="18"/>
              </w:rPr>
              <w:t>Dean or Associate Dean of your school. Payments are subject to a $400 maximum per fiscal year</w:t>
            </w:r>
            <w:r w:rsidR="003D5145" w:rsidRPr="004A50B8">
              <w:rPr>
                <w:sz w:val="18"/>
                <w:szCs w:val="18"/>
              </w:rPr>
              <w:t xml:space="preserve"> (ends June 30)</w:t>
            </w:r>
          </w:p>
          <w:p w:rsidR="004A50B8" w:rsidRPr="004A50B8" w:rsidRDefault="00875B1D" w:rsidP="004A50B8">
            <w:pPr>
              <w:ind w:left="1440" w:hanging="720"/>
              <w:rPr>
                <w:sz w:val="18"/>
                <w:szCs w:val="18"/>
              </w:rPr>
            </w:pPr>
            <w:r w:rsidRPr="004A50B8">
              <w:rPr>
                <w:noProof/>
                <w:sz w:val="18"/>
                <w:szCs w:val="18"/>
              </w:rPr>
              <mc:AlternateContent>
                <mc:Choice Requires="wps">
                  <w:drawing>
                    <wp:anchor distT="0" distB="0" distL="114300" distR="114300" simplePos="0" relativeHeight="251701248" behindDoc="0" locked="0" layoutInCell="1" allowOverlap="1" wp14:anchorId="38EF4EA8" wp14:editId="4FA94C03">
                      <wp:simplePos x="0" y="0"/>
                      <wp:positionH relativeFrom="column">
                        <wp:posOffset>4169</wp:posOffset>
                      </wp:positionH>
                      <wp:positionV relativeFrom="paragraph">
                        <wp:posOffset>31474</wp:posOffset>
                      </wp:positionV>
                      <wp:extent cx="259080" cy="129540"/>
                      <wp:effectExtent l="0" t="0" r="26670" b="22860"/>
                      <wp:wrapNone/>
                      <wp:docPr id="10" name="Rectangle 10"/>
                      <wp:cNvGraphicFramePr/>
                      <a:graphic xmlns:a="http://schemas.openxmlformats.org/drawingml/2006/main">
                        <a:graphicData uri="http://schemas.microsoft.com/office/word/2010/wordprocessingShape">
                          <wps:wsp>
                            <wps:cNvSpPr/>
                            <wps:spPr>
                              <a:xfrm>
                                <a:off x="0" y="0"/>
                                <a:ext cx="2590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75B1D" w:rsidRDefault="00875B1D" w:rsidP="00875B1D">
                                  <w:pPr>
                                    <w:jc w:val="center"/>
                                  </w:pPr>
                                  <w:r>
                                    <w:t>The adjunct is then responsible for sending the form to Human Resources. Human Resources will then initiate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F4EA8" id="Rectangle 10" o:spid="_x0000_s1034" style="position:absolute;left:0;text-align:left;margin-left:.35pt;margin-top:2.5pt;width:20.4pt;height:10.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" filled="f" strokecolor="#1f4d78 [1604]" strokeweight="1pt">
                      <v:textbox>
                        <w:txbxContent>
                          <w:p w:rsidR="00875B1D" w:rsidRDefault="00875B1D" w:rsidP="00875B1D">
                            <w:pPr>
                              <w:jc w:val="center"/>
                            </w:pPr>
                            <w:r>
                              <w:t>The adjunct is then responsible for sending the form to Human Resources. Human Resources will then initiate payment</w:t>
                            </w:r>
                          </w:p>
                        </w:txbxContent>
                      </v:textbox>
                    </v:rect>
                  </w:pict>
                </mc:Fallback>
              </mc:AlternateContent>
            </w:r>
            <w:r w:rsidR="004A50B8">
              <w:rPr>
                <w:sz w:val="18"/>
                <w:szCs w:val="18"/>
              </w:rPr>
              <w:t>Fee for periodic exam required for continued or new certification in a discipline that you teach, or are otherwise employed to practice. This form must be signed by the Dean or Associate Dean of your school. Payments are subject to a $100 maximum per fiscal year (ends June 30)</w:t>
            </w:r>
          </w:p>
        </w:tc>
        <w:tc>
          <w:tcPr>
            <w:tcW w:w="1615" w:type="dxa"/>
          </w:tcPr>
          <w:p w:rsidR="005D69C2" w:rsidRDefault="005D69C2" w:rsidP="005D69C2"/>
          <w:p w:rsidR="00A10521" w:rsidRPr="00596245" w:rsidRDefault="00A10521" w:rsidP="005D69C2">
            <w:pPr>
              <w:rPr>
                <w:sz w:val="18"/>
                <w:szCs w:val="18"/>
              </w:rPr>
            </w:pPr>
            <w:r w:rsidRPr="00596245">
              <w:rPr>
                <w:sz w:val="18"/>
                <w:szCs w:val="18"/>
              </w:rPr>
              <w:t>Amount ________</w:t>
            </w:r>
          </w:p>
        </w:tc>
      </w:tr>
    </w:tbl>
    <w:p w:rsidR="005D69C2" w:rsidRPr="00A12CB3" w:rsidRDefault="005D69C2" w:rsidP="005D69C2">
      <w:pPr>
        <w:spacing w:after="0" w:line="240" w:lineRule="auto"/>
        <w:rPr>
          <w:sz w:val="16"/>
          <w:szCs w:val="16"/>
        </w:rPr>
      </w:pPr>
      <w:r>
        <w:t xml:space="preserve"> </w:t>
      </w:r>
    </w:p>
    <w:p w:rsidR="00924B17" w:rsidRPr="00A12CB3" w:rsidRDefault="00924B17" w:rsidP="005D69C2">
      <w:pPr>
        <w:spacing w:after="0" w:line="240" w:lineRule="auto"/>
        <w:rPr>
          <w:sz w:val="18"/>
          <w:szCs w:val="18"/>
        </w:rPr>
      </w:pPr>
    </w:p>
    <w:p w:rsidR="00B55E15" w:rsidRDefault="00B55E15" w:rsidP="005D69C2">
      <w:pPr>
        <w:spacing w:after="0" w:line="240" w:lineRule="auto"/>
      </w:pPr>
      <w:r>
        <w:t>Requesting Employee’s Signature ______________________________________________________</w:t>
      </w:r>
    </w:p>
    <w:p w:rsidR="00B55E15" w:rsidRPr="00A12CB3" w:rsidRDefault="00B55E15" w:rsidP="005D69C2">
      <w:pPr>
        <w:spacing w:after="0" w:line="240" w:lineRule="auto"/>
        <w:rPr>
          <w:sz w:val="28"/>
          <w:szCs w:val="28"/>
        </w:rPr>
      </w:pPr>
    </w:p>
    <w:p w:rsidR="00B55E15" w:rsidRDefault="00B55E15" w:rsidP="005D69C2">
      <w:pPr>
        <w:spacing w:after="0" w:line="240" w:lineRule="auto"/>
      </w:pPr>
      <w:r>
        <w:t>Approved by: _______________________________________________________________________</w:t>
      </w:r>
    </w:p>
    <w:p w:rsidR="00B55E15" w:rsidRDefault="00B55E15" w:rsidP="00A12CB3">
      <w:pPr>
        <w:spacing w:after="120" w:line="240" w:lineRule="auto"/>
      </w:pPr>
      <w:r>
        <w:tab/>
      </w:r>
      <w:r>
        <w:tab/>
      </w:r>
      <w:r>
        <w:tab/>
        <w:t>Signature</w:t>
      </w:r>
      <w:r>
        <w:tab/>
      </w:r>
      <w:r>
        <w:tab/>
      </w:r>
      <w:r>
        <w:tab/>
      </w:r>
      <w:r>
        <w:tab/>
        <w:t>Title/Role</w:t>
      </w:r>
      <w:r>
        <w:tab/>
      </w:r>
      <w:r>
        <w:tab/>
      </w:r>
      <w:r>
        <w:tab/>
        <w:t>Date</w:t>
      </w:r>
    </w:p>
    <w:p w:rsidR="00B55E15" w:rsidRDefault="00B55E15" w:rsidP="005D69C2">
      <w:pPr>
        <w:spacing w:after="0" w:line="240" w:lineRule="auto"/>
      </w:pPr>
      <w:r>
        <w:t>Authorized by: ______________________________________________________________________</w:t>
      </w:r>
    </w:p>
    <w:p w:rsidR="00B55E15" w:rsidRDefault="00B55E15" w:rsidP="005D69C2">
      <w:pPr>
        <w:spacing w:after="0" w:line="240" w:lineRule="auto"/>
      </w:pPr>
      <w:r>
        <w:tab/>
      </w:r>
      <w:r>
        <w:tab/>
      </w:r>
      <w:r w:rsidR="00924B17">
        <w:t xml:space="preserve">Assistant Director of Human Resources </w:t>
      </w:r>
      <w:r w:rsidR="00924B17">
        <w:tab/>
      </w:r>
      <w:r w:rsidR="00924B17">
        <w:tab/>
      </w:r>
      <w:r w:rsidR="00924B17">
        <w:tab/>
      </w:r>
      <w:r w:rsidR="00924B17">
        <w:tab/>
      </w:r>
      <w:r w:rsidR="00924B17">
        <w:tab/>
      </w:r>
      <w:r w:rsidR="00924B17">
        <w:tab/>
        <w:t>Date</w:t>
      </w:r>
    </w:p>
    <w:p w:rsidR="00BC1BA7" w:rsidRDefault="00BC1BA7" w:rsidP="005D69C2">
      <w:pPr>
        <w:spacing w:after="0" w:line="240" w:lineRule="auto"/>
      </w:pPr>
    </w:p>
    <w:p w:rsidR="00BC1BA7" w:rsidRDefault="008D7330" w:rsidP="008D7330">
      <w:pPr>
        <w:spacing w:after="0" w:line="240" w:lineRule="auto"/>
        <w:jc w:val="center"/>
        <w:rPr>
          <w:b/>
          <w:sz w:val="28"/>
          <w:szCs w:val="28"/>
        </w:rPr>
      </w:pPr>
      <w:r>
        <w:rPr>
          <w:b/>
          <w:sz w:val="28"/>
          <w:szCs w:val="28"/>
        </w:rPr>
        <w:lastRenderedPageBreak/>
        <w:t>Verification of Professional Development</w:t>
      </w:r>
      <w:r w:rsidR="001A5250">
        <w:rPr>
          <w:b/>
          <w:sz w:val="28"/>
          <w:szCs w:val="28"/>
        </w:rPr>
        <w:t xml:space="preserve"> or Governance</w:t>
      </w:r>
      <w:r>
        <w:rPr>
          <w:b/>
          <w:sz w:val="28"/>
          <w:szCs w:val="28"/>
        </w:rPr>
        <w:t xml:space="preserve"> Activity</w:t>
      </w:r>
    </w:p>
    <w:p w:rsidR="008D7330" w:rsidRDefault="008D7330" w:rsidP="008D7330">
      <w:pPr>
        <w:spacing w:after="0" w:line="240" w:lineRule="auto"/>
        <w:jc w:val="center"/>
        <w:rPr>
          <w:b/>
          <w:sz w:val="28"/>
          <w:szCs w:val="28"/>
        </w:rPr>
      </w:pPr>
    </w:p>
    <w:p w:rsidR="008D7330" w:rsidRDefault="001A5250" w:rsidP="008D7330">
      <w:pPr>
        <w:pStyle w:val="ListParagraph"/>
        <w:numPr>
          <w:ilvl w:val="0"/>
          <w:numId w:val="2"/>
        </w:numPr>
        <w:spacing w:after="0" w:line="240" w:lineRule="auto"/>
      </w:pPr>
      <w:r>
        <w:t>Which</w:t>
      </w:r>
      <w:r w:rsidR="008D7330">
        <w:t xml:space="preserve"> activity are you requesting compensation for? (Check One)</w:t>
      </w:r>
    </w:p>
    <w:p w:rsidR="008D7330" w:rsidRDefault="008D7330" w:rsidP="008D7330">
      <w:pPr>
        <w:pStyle w:val="ListParagraph"/>
        <w:numPr>
          <w:ilvl w:val="1"/>
          <w:numId w:val="2"/>
        </w:numPr>
        <w:spacing w:after="0" w:line="240" w:lineRule="auto"/>
      </w:pPr>
      <w:r>
        <w:t>Serving on a standing or ad hoc committee or task force</w:t>
      </w:r>
    </w:p>
    <w:p w:rsidR="008D7330" w:rsidRDefault="008D7330" w:rsidP="008D7330">
      <w:pPr>
        <w:pStyle w:val="ListParagraph"/>
        <w:numPr>
          <w:ilvl w:val="1"/>
          <w:numId w:val="2"/>
        </w:numPr>
        <w:spacing w:after="0" w:line="240" w:lineRule="auto"/>
      </w:pPr>
      <w:r>
        <w:t>An on campus professional development activity</w:t>
      </w:r>
      <w:r w:rsidR="00062030">
        <w:t xml:space="preserve"> sponsored by the CTEI</w:t>
      </w:r>
    </w:p>
    <w:p w:rsidR="008D7330" w:rsidRDefault="00A12CB3" w:rsidP="008D7330">
      <w:pPr>
        <w:pStyle w:val="ListParagraph"/>
        <w:numPr>
          <w:ilvl w:val="1"/>
          <w:numId w:val="2"/>
        </w:numPr>
        <w:spacing w:after="0" w:line="240" w:lineRule="auto"/>
      </w:pPr>
      <w:r>
        <w:t>New Hire Mentor training</w:t>
      </w:r>
    </w:p>
    <w:p w:rsidR="00A12CB3" w:rsidRDefault="00A12CB3" w:rsidP="008D7330">
      <w:pPr>
        <w:pStyle w:val="ListParagraph"/>
        <w:numPr>
          <w:ilvl w:val="1"/>
          <w:numId w:val="2"/>
        </w:numPr>
        <w:spacing w:after="0" w:line="240" w:lineRule="auto"/>
      </w:pPr>
      <w:r>
        <w:t>Other _________________________________________</w:t>
      </w:r>
      <w:r w:rsidR="00062030">
        <w:t>___________________</w:t>
      </w:r>
    </w:p>
    <w:p w:rsidR="00A12CB3" w:rsidRDefault="00A12CB3" w:rsidP="00A12CB3">
      <w:pPr>
        <w:spacing w:after="0" w:line="240" w:lineRule="auto"/>
      </w:pPr>
    </w:p>
    <w:p w:rsidR="00A12CB3" w:rsidRDefault="00A12CB3" w:rsidP="00A12CB3">
      <w:pPr>
        <w:pStyle w:val="ListParagraph"/>
        <w:numPr>
          <w:ilvl w:val="0"/>
          <w:numId w:val="2"/>
        </w:numPr>
        <w:spacing w:after="0" w:line="240" w:lineRule="auto"/>
      </w:pPr>
      <w:r>
        <w:t>W</w:t>
      </w:r>
      <w:r w:rsidR="0059449E">
        <w:t>hat is the name of the committee or task force</w:t>
      </w:r>
      <w:r>
        <w:t>?</w:t>
      </w:r>
      <w:r w:rsidR="00D773FC">
        <w:t xml:space="preserve"> Also, provide a brief description.</w:t>
      </w:r>
    </w:p>
    <w:p w:rsidR="00A12CB3" w:rsidRDefault="00A12CB3" w:rsidP="00A12CB3">
      <w:pPr>
        <w:spacing w:after="0" w:line="240" w:lineRule="auto"/>
      </w:pPr>
    </w:p>
    <w:p w:rsidR="00062030" w:rsidRDefault="00062030" w:rsidP="00062030">
      <w:pPr>
        <w:spacing w:after="0" w:line="240" w:lineRule="auto"/>
        <w:ind w:left="720"/>
      </w:pPr>
      <w:r>
        <w:t>________________________________________________________________________</w:t>
      </w:r>
    </w:p>
    <w:p w:rsidR="00D773FC" w:rsidRDefault="00D773FC" w:rsidP="00062030">
      <w:pPr>
        <w:spacing w:after="0" w:line="240" w:lineRule="auto"/>
        <w:ind w:left="720"/>
      </w:pPr>
    </w:p>
    <w:p w:rsidR="00D773FC" w:rsidRDefault="00D773FC" w:rsidP="00062030">
      <w:pPr>
        <w:spacing w:after="0" w:line="240" w:lineRule="auto"/>
        <w:ind w:left="720"/>
      </w:pPr>
      <w:r>
        <w:t>________________________________________________________________________</w:t>
      </w:r>
    </w:p>
    <w:p w:rsidR="00D773FC" w:rsidRDefault="00D773FC" w:rsidP="00062030">
      <w:pPr>
        <w:spacing w:after="0" w:line="240" w:lineRule="auto"/>
        <w:ind w:left="720"/>
      </w:pPr>
    </w:p>
    <w:p w:rsidR="00D773FC" w:rsidRDefault="00D773FC" w:rsidP="00062030">
      <w:pPr>
        <w:spacing w:after="0" w:line="240" w:lineRule="auto"/>
        <w:ind w:left="720"/>
      </w:pPr>
      <w:r>
        <w:t>________________________________________________________________________</w:t>
      </w:r>
    </w:p>
    <w:p w:rsidR="00062030" w:rsidRDefault="00062030" w:rsidP="00A12CB3">
      <w:pPr>
        <w:spacing w:after="0" w:line="240" w:lineRule="auto"/>
      </w:pPr>
    </w:p>
    <w:p w:rsidR="00A12CB3" w:rsidRDefault="00A12CB3" w:rsidP="00062030">
      <w:pPr>
        <w:pStyle w:val="ListParagraph"/>
        <w:numPr>
          <w:ilvl w:val="0"/>
          <w:numId w:val="2"/>
        </w:numPr>
        <w:spacing w:after="120" w:line="240" w:lineRule="auto"/>
      </w:pPr>
      <w:r>
        <w:t>Compensation Calculation: New Hire Mentor Training</w:t>
      </w:r>
    </w:p>
    <w:p w:rsidR="00A12CB3" w:rsidRDefault="00D773FC" w:rsidP="00062030">
      <w:pPr>
        <w:spacing w:after="0" w:line="240" w:lineRule="auto"/>
        <w:ind w:left="1440"/>
      </w:pPr>
      <w:r>
        <w:rPr>
          <w:noProof/>
        </w:rPr>
        <mc:AlternateContent>
          <mc:Choice Requires="wps">
            <w:drawing>
              <wp:anchor distT="0" distB="0" distL="114300" distR="114300" simplePos="0" relativeHeight="251682816" behindDoc="0" locked="0" layoutInCell="1" allowOverlap="1" wp14:anchorId="7C3E9944" wp14:editId="088AC3E3">
                <wp:simplePos x="0" y="0"/>
                <wp:positionH relativeFrom="column">
                  <wp:posOffset>274320</wp:posOffset>
                </wp:positionH>
                <wp:positionV relativeFrom="paragraph">
                  <wp:posOffset>11430</wp:posOffset>
                </wp:positionV>
                <wp:extent cx="365760" cy="2057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365760"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6F898" id="Rectangle 1" o:spid="_x0000_s1026" style="position:absolute;margin-left:21.6pt;margin-top:.9pt;width:28.8pt;height:16.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" filled="f" strokecolor="#1f4d78 [1604]" strokeweight="1pt"/>
            </w:pict>
          </mc:Fallback>
        </mc:AlternateContent>
      </w:r>
      <w:r w:rsidR="0059449E">
        <w:t xml:space="preserve">New Hire Mentor Training – $25 per hour up to </w:t>
      </w:r>
      <w:r w:rsidR="00A12CB3">
        <w:t>$100</w:t>
      </w:r>
      <w:r w:rsidR="0059449E">
        <w:t xml:space="preserve"> maximum:  _____ hours</w:t>
      </w:r>
    </w:p>
    <w:p w:rsidR="00A12CB3" w:rsidRDefault="00A12CB3" w:rsidP="00A12CB3">
      <w:pPr>
        <w:spacing w:after="0" w:line="240" w:lineRule="auto"/>
        <w:ind w:left="720"/>
      </w:pPr>
    </w:p>
    <w:p w:rsidR="00A12CB3" w:rsidRDefault="00A12CB3" w:rsidP="00062030">
      <w:pPr>
        <w:pStyle w:val="ListParagraph"/>
        <w:numPr>
          <w:ilvl w:val="0"/>
          <w:numId w:val="2"/>
        </w:numPr>
        <w:spacing w:after="120" w:line="240" w:lineRule="auto"/>
      </w:pPr>
      <w:r>
        <w:t>Compensation Calcul</w:t>
      </w:r>
      <w:r w:rsidR="00062030">
        <w:t xml:space="preserve">ation: </w:t>
      </w:r>
      <w:r w:rsidR="0059449E">
        <w:t xml:space="preserve">PIC or </w:t>
      </w:r>
      <w:r w:rsidR="00062030">
        <w:t>CTEI-sponsored</w:t>
      </w:r>
      <w:r>
        <w:t xml:space="preserve"> pr</w:t>
      </w:r>
      <w:r w:rsidR="0059449E">
        <w:t>ofessional development activity</w:t>
      </w:r>
    </w:p>
    <w:p w:rsidR="00062030" w:rsidRDefault="00062030" w:rsidP="0059449E">
      <w:pPr>
        <w:spacing w:after="0" w:line="240" w:lineRule="auto"/>
        <w:ind w:left="720"/>
      </w:pPr>
      <w:r>
        <w:t>O</w:t>
      </w:r>
      <w:r w:rsidR="00A12CB3">
        <w:t xml:space="preserve">n campus </w:t>
      </w:r>
      <w:r w:rsidR="0059449E">
        <w:t xml:space="preserve">PIC/CTEI </w:t>
      </w:r>
      <w:r w:rsidR="00A12CB3">
        <w:t>p</w:t>
      </w:r>
      <w:r>
        <w:t>rofessional development activities are compensated at $25 per hour</w:t>
      </w:r>
      <w:r w:rsidR="00A12CB3">
        <w:t xml:space="preserve"> </w:t>
      </w:r>
      <w:r>
        <w:t>up to an annual</w:t>
      </w:r>
      <w:r w:rsidR="0059449E">
        <w:t xml:space="preserve"> maximum of $3</w:t>
      </w:r>
      <w:r>
        <w:t>00.</w:t>
      </w:r>
      <w:r w:rsidR="00D773FC">
        <w:t xml:space="preserve"> </w:t>
      </w:r>
    </w:p>
    <w:p w:rsidR="00062030" w:rsidRDefault="00062030" w:rsidP="00062030">
      <w:pPr>
        <w:spacing w:after="0" w:line="240" w:lineRule="auto"/>
        <w:ind w:left="720"/>
      </w:pPr>
    </w:p>
    <w:p w:rsidR="00A12CB3" w:rsidRDefault="00D773FC" w:rsidP="00062030">
      <w:pPr>
        <w:spacing w:after="0" w:line="240" w:lineRule="auto"/>
        <w:ind w:left="1440"/>
      </w:pPr>
      <w:r>
        <w:rPr>
          <w:noProof/>
        </w:rPr>
        <mc:AlternateContent>
          <mc:Choice Requires="wps">
            <w:drawing>
              <wp:anchor distT="0" distB="0" distL="114300" distR="114300" simplePos="0" relativeHeight="251684864" behindDoc="0" locked="0" layoutInCell="1" allowOverlap="1" wp14:anchorId="2250890C" wp14:editId="06A65D6A">
                <wp:simplePos x="0" y="0"/>
                <wp:positionH relativeFrom="column">
                  <wp:posOffset>228600</wp:posOffset>
                </wp:positionH>
                <wp:positionV relativeFrom="paragraph">
                  <wp:posOffset>8890</wp:posOffset>
                </wp:positionV>
                <wp:extent cx="365760" cy="20574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365760"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8C4D7" id="Rectangle 3" o:spid="_x0000_s1026" style="position:absolute;margin-left:18pt;margin-top:.7pt;width:28.8pt;height:16.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" filled="f" strokecolor="#1f4d78 [1604]" strokeweight="1pt"/>
            </w:pict>
          </mc:Fallback>
        </mc:AlternateContent>
      </w:r>
      <w:r w:rsidR="00062030">
        <w:t xml:space="preserve">$25 times ________ (the </w:t>
      </w:r>
      <w:r w:rsidR="00A12CB3">
        <w:t>number of hours spent in the professional development activity</w:t>
      </w:r>
      <w:r w:rsidR="00062030">
        <w:t>) equals $______. Record this amount on the appropriate line on page one.</w:t>
      </w:r>
      <w:r w:rsidR="00A12CB3">
        <w:t xml:space="preserve"> </w:t>
      </w:r>
    </w:p>
    <w:p w:rsidR="00062030" w:rsidRDefault="00062030" w:rsidP="00062030">
      <w:pPr>
        <w:spacing w:after="0" w:line="240" w:lineRule="auto"/>
        <w:ind w:left="720"/>
      </w:pPr>
    </w:p>
    <w:p w:rsidR="00062030" w:rsidRDefault="00062030" w:rsidP="00062030">
      <w:pPr>
        <w:pStyle w:val="ListParagraph"/>
        <w:numPr>
          <w:ilvl w:val="0"/>
          <w:numId w:val="2"/>
        </w:numPr>
        <w:spacing w:after="120" w:line="240" w:lineRule="auto"/>
      </w:pPr>
      <w:r>
        <w:t>Compensation Calculation: Committee Service (subject to a $500 per semester maximum) or Task Force Service (subject to a $1,000 per semester maximum)</w:t>
      </w:r>
      <w:r w:rsidR="00D773FC">
        <w:t>. Record the amount on the appropriate line on page one.</w:t>
      </w:r>
    </w:p>
    <w:p w:rsidR="00062030" w:rsidRDefault="00D773FC" w:rsidP="00D773FC">
      <w:pPr>
        <w:spacing w:after="120" w:line="240" w:lineRule="auto"/>
        <w:ind w:left="1440"/>
      </w:pPr>
      <w:r>
        <w:rPr>
          <w:noProof/>
        </w:rPr>
        <mc:AlternateContent>
          <mc:Choice Requires="wps">
            <w:drawing>
              <wp:anchor distT="0" distB="0" distL="114300" distR="114300" simplePos="0" relativeHeight="251686912" behindDoc="0" locked="0" layoutInCell="1" allowOverlap="1" wp14:anchorId="4375AB2A" wp14:editId="1434424D">
                <wp:simplePos x="0" y="0"/>
                <wp:positionH relativeFrom="column">
                  <wp:posOffset>266700</wp:posOffset>
                </wp:positionH>
                <wp:positionV relativeFrom="paragraph">
                  <wp:posOffset>12700</wp:posOffset>
                </wp:positionV>
                <wp:extent cx="365760" cy="205740"/>
                <wp:effectExtent l="0" t="0" r="15240" b="22860"/>
                <wp:wrapNone/>
                <wp:docPr id="13" name="Rectangle 13"/>
                <wp:cNvGraphicFramePr/>
                <a:graphic xmlns:a="http://schemas.openxmlformats.org/drawingml/2006/main">
                  <a:graphicData uri="http://schemas.microsoft.com/office/word/2010/wordprocessingShape">
                    <wps:wsp>
                      <wps:cNvSpPr/>
                      <wps:spPr>
                        <a:xfrm>
                          <a:off x="0" y="0"/>
                          <a:ext cx="365760"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704F1" id="Rectangle 13" o:spid="_x0000_s1026" style="position:absolute;margin-left:21pt;margin-top:1pt;width:28.8pt;height:16.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" filled="f" strokecolor="#1f4d78 [1604]" strokeweight="1pt"/>
            </w:pict>
          </mc:Fallback>
        </mc:AlternateContent>
      </w:r>
      <w:r w:rsidR="00062030">
        <w:t>Compensation for committees or task forces that meet less than five hours per semester</w:t>
      </w:r>
      <w:r>
        <w:t xml:space="preserve"> is $100 per semester</w:t>
      </w:r>
    </w:p>
    <w:p w:rsidR="00D773FC" w:rsidRDefault="00D773FC" w:rsidP="00D773FC">
      <w:pPr>
        <w:spacing w:after="120" w:line="240" w:lineRule="auto"/>
        <w:ind w:left="1440"/>
      </w:pPr>
      <w:r>
        <w:rPr>
          <w:noProof/>
        </w:rPr>
        <mc:AlternateContent>
          <mc:Choice Requires="wps">
            <w:drawing>
              <wp:anchor distT="0" distB="0" distL="114300" distR="114300" simplePos="0" relativeHeight="251688960" behindDoc="0" locked="0" layoutInCell="1" allowOverlap="1" wp14:anchorId="673400E9" wp14:editId="5113D9B0">
                <wp:simplePos x="0" y="0"/>
                <wp:positionH relativeFrom="column">
                  <wp:posOffset>243840</wp:posOffset>
                </wp:positionH>
                <wp:positionV relativeFrom="paragraph">
                  <wp:posOffset>36195</wp:posOffset>
                </wp:positionV>
                <wp:extent cx="365760" cy="205740"/>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365760"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4125B" id="Rectangle 14" o:spid="_x0000_s1026" style="position:absolute;margin-left:19.2pt;margin-top:2.85pt;width:28.8pt;height:16.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" filled="f" strokecolor="#1f4d78 [1604]" strokeweight="1pt"/>
            </w:pict>
          </mc:Fallback>
        </mc:AlternateContent>
      </w:r>
      <w:r>
        <w:t>Compensation for committees or task forces that meet between five and nine hours per semester is $150 per semester</w:t>
      </w:r>
    </w:p>
    <w:p w:rsidR="00D773FC" w:rsidRDefault="00D773FC" w:rsidP="00D773FC">
      <w:pPr>
        <w:spacing w:after="120" w:line="240" w:lineRule="auto"/>
        <w:ind w:left="1440"/>
      </w:pPr>
      <w:r>
        <w:rPr>
          <w:noProof/>
        </w:rPr>
        <mc:AlternateContent>
          <mc:Choice Requires="wps">
            <w:drawing>
              <wp:anchor distT="0" distB="0" distL="114300" distR="114300" simplePos="0" relativeHeight="251691008" behindDoc="0" locked="0" layoutInCell="1" allowOverlap="1" wp14:anchorId="0D872D3E" wp14:editId="15DF6A1C">
                <wp:simplePos x="0" y="0"/>
                <wp:positionH relativeFrom="column">
                  <wp:posOffset>251460</wp:posOffset>
                </wp:positionH>
                <wp:positionV relativeFrom="paragraph">
                  <wp:posOffset>66675</wp:posOffset>
                </wp:positionV>
                <wp:extent cx="365760" cy="2133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365760" cy="2133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3D04D9" id="Rectangle 15" o:spid="_x0000_s1026" style="position:absolute;margin-left:19.8pt;margin-top:5.25pt;width:28.8pt;height:16.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" filled="f" strokecolor="#41719c" strokeweight="1pt"/>
            </w:pict>
          </mc:Fallback>
        </mc:AlternateContent>
      </w:r>
      <w:r>
        <w:t>Compensation for committees or task forces that meet between ten and 19 hours per semester is $250 per semester</w:t>
      </w:r>
    </w:p>
    <w:p w:rsidR="00D773FC" w:rsidRDefault="00D773FC" w:rsidP="00D773FC">
      <w:pPr>
        <w:spacing w:after="120" w:line="240" w:lineRule="auto"/>
        <w:ind w:left="1440"/>
      </w:pPr>
      <w:r>
        <w:rPr>
          <w:noProof/>
        </w:rPr>
        <mc:AlternateContent>
          <mc:Choice Requires="wps">
            <w:drawing>
              <wp:anchor distT="0" distB="0" distL="114300" distR="114300" simplePos="0" relativeHeight="251693056" behindDoc="0" locked="0" layoutInCell="1" allowOverlap="1" wp14:anchorId="3D85D24E" wp14:editId="51E1DCCA">
                <wp:simplePos x="0" y="0"/>
                <wp:positionH relativeFrom="column">
                  <wp:posOffset>259080</wp:posOffset>
                </wp:positionH>
                <wp:positionV relativeFrom="paragraph">
                  <wp:posOffset>30480</wp:posOffset>
                </wp:positionV>
                <wp:extent cx="365760" cy="205740"/>
                <wp:effectExtent l="0" t="0" r="15240" b="22860"/>
                <wp:wrapNone/>
                <wp:docPr id="16" name="Rectangle 16"/>
                <wp:cNvGraphicFramePr/>
                <a:graphic xmlns:a="http://schemas.openxmlformats.org/drawingml/2006/main">
                  <a:graphicData uri="http://schemas.microsoft.com/office/word/2010/wordprocessingShape">
                    <wps:wsp>
                      <wps:cNvSpPr/>
                      <wps:spPr>
                        <a:xfrm>
                          <a:off x="0" y="0"/>
                          <a:ext cx="365760" cy="2057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CAB5E" id="Rectangle 16" o:spid="_x0000_s1026" style="position:absolute;margin-left:20.4pt;margin-top:2.4pt;width:28.8pt;height:16.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" filled="f" strokecolor="#41719c" strokeweight="1pt"/>
            </w:pict>
          </mc:Fallback>
        </mc:AlternateContent>
      </w:r>
      <w:r>
        <w:t>Compensation for committees or task forces that meet twenty or more hours per semester is $500 per semester</w:t>
      </w:r>
    </w:p>
    <w:p w:rsidR="00D773FC" w:rsidRPr="008D7330" w:rsidRDefault="00771FC9" w:rsidP="00D773FC">
      <w:pPr>
        <w:spacing w:after="120" w:line="240" w:lineRule="auto"/>
        <w:ind w:left="1440"/>
      </w:pPr>
      <w:r>
        <w:rPr>
          <w:noProof/>
        </w:rPr>
        <mc:AlternateContent>
          <mc:Choice Requires="wps">
            <w:drawing>
              <wp:anchor distT="0" distB="0" distL="114300" distR="114300" simplePos="0" relativeHeight="251695104" behindDoc="0" locked="0" layoutInCell="1" allowOverlap="1" wp14:anchorId="0F1D26F1" wp14:editId="6C6BB414">
                <wp:simplePos x="0" y="0"/>
                <wp:positionH relativeFrom="column">
                  <wp:posOffset>266700</wp:posOffset>
                </wp:positionH>
                <wp:positionV relativeFrom="paragraph">
                  <wp:posOffset>74295</wp:posOffset>
                </wp:positionV>
                <wp:extent cx="365760" cy="205740"/>
                <wp:effectExtent l="0" t="0" r="15240" b="22860"/>
                <wp:wrapNone/>
                <wp:docPr id="17" name="Rectangle 17"/>
                <wp:cNvGraphicFramePr/>
                <a:graphic xmlns:a="http://schemas.openxmlformats.org/drawingml/2006/main">
                  <a:graphicData uri="http://schemas.microsoft.com/office/word/2010/wordprocessingShape">
                    <wps:wsp>
                      <wps:cNvSpPr/>
                      <wps:spPr>
                        <a:xfrm>
                          <a:off x="0" y="0"/>
                          <a:ext cx="365760" cy="2057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99F32" id="Rectangle 17" o:spid="_x0000_s1026" style="position:absolute;margin-left:21pt;margin-top:5.85pt;width:28.8pt;height:16.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" filled="f" strokecolor="#41719c" strokeweight="1pt"/>
            </w:pict>
          </mc:Fallback>
        </mc:AlternateContent>
      </w:r>
      <w:r w:rsidR="00D773FC">
        <w:t>Additional hours being requested for special additional service over and above scheduled meeting times. Time spent reading meeting minutes and other documents does not count as “special additional service.”</w:t>
      </w:r>
      <w:r>
        <w:t xml:space="preserve"> Number of additional hours being requested ________ times $25 plus the amount from the box checked above equals a total compensation request of $________. Provide a description of the special additional service:</w:t>
      </w:r>
      <w:r w:rsidR="00D773FC">
        <w:t xml:space="preserve"> </w:t>
      </w:r>
    </w:p>
    <w:p w:rsidR="00771FC9" w:rsidRDefault="00771FC9" w:rsidP="00771FC9">
      <w:pPr>
        <w:spacing w:after="0" w:line="240" w:lineRule="auto"/>
        <w:ind w:left="1440"/>
      </w:pPr>
      <w:r>
        <w:t>________________________________________________________________________</w:t>
      </w:r>
    </w:p>
    <w:p w:rsidR="00771FC9" w:rsidRDefault="00771FC9" w:rsidP="00771FC9">
      <w:pPr>
        <w:spacing w:after="0" w:line="240" w:lineRule="auto"/>
        <w:ind w:left="1440"/>
      </w:pPr>
    </w:p>
    <w:p w:rsidR="00BC1BA7" w:rsidRPr="005D69C2" w:rsidRDefault="00771FC9" w:rsidP="00771FC9">
      <w:pPr>
        <w:spacing w:after="0" w:line="240" w:lineRule="auto"/>
        <w:ind w:left="1440"/>
      </w:pPr>
      <w:r>
        <w:t>________________________________________________________________________</w:t>
      </w:r>
    </w:p>
    <w:sectPr w:rsidR="00BC1BA7" w:rsidRPr="005D69C2" w:rsidSect="00961BC1">
      <w:footerReference w:type="default" r:id="rId7"/>
      <w:pgSz w:w="12240" w:h="15840"/>
      <w:pgMar w:top="432"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C40" w:rsidRDefault="00BE5C40" w:rsidP="00FD0B36">
      <w:pPr>
        <w:spacing w:after="0" w:line="240" w:lineRule="auto"/>
      </w:pPr>
      <w:r>
        <w:separator/>
      </w:r>
    </w:p>
  </w:endnote>
  <w:endnote w:type="continuationSeparator" w:id="0">
    <w:p w:rsidR="00BE5C40" w:rsidRDefault="00BE5C40" w:rsidP="00FD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943242"/>
      <w:docPartObj>
        <w:docPartGallery w:val="Page Numbers (Bottom of Page)"/>
        <w:docPartUnique/>
      </w:docPartObj>
    </w:sdtPr>
    <w:sdtEndPr>
      <w:rPr>
        <w:noProof/>
      </w:rPr>
    </w:sdtEndPr>
    <w:sdtContent>
      <w:p w:rsidR="00BC1BA7" w:rsidRDefault="00BC1BA7">
        <w:pPr>
          <w:pStyle w:val="Footer"/>
          <w:jc w:val="center"/>
        </w:pPr>
        <w:r>
          <w:fldChar w:fldCharType="begin"/>
        </w:r>
        <w:r>
          <w:instrText xml:space="preserve"> PAGE   \* MERGEFORMAT </w:instrText>
        </w:r>
        <w:r>
          <w:fldChar w:fldCharType="separate"/>
        </w:r>
        <w:r w:rsidR="009E4E23">
          <w:rPr>
            <w:noProof/>
          </w:rPr>
          <w:t>2</w:t>
        </w:r>
        <w:r>
          <w:rPr>
            <w:noProof/>
          </w:rPr>
          <w:fldChar w:fldCharType="end"/>
        </w:r>
      </w:p>
    </w:sdtContent>
  </w:sdt>
  <w:p w:rsidR="00BC1BA7" w:rsidRDefault="00BC1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C40" w:rsidRDefault="00BE5C40" w:rsidP="00FD0B36">
      <w:pPr>
        <w:spacing w:after="0" w:line="240" w:lineRule="auto"/>
      </w:pPr>
      <w:r>
        <w:separator/>
      </w:r>
    </w:p>
  </w:footnote>
  <w:footnote w:type="continuationSeparator" w:id="0">
    <w:p w:rsidR="00BE5C40" w:rsidRDefault="00BE5C40" w:rsidP="00FD0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56926"/>
    <w:multiLevelType w:val="hybridMultilevel"/>
    <w:tmpl w:val="87264A6A"/>
    <w:lvl w:ilvl="0" w:tplc="8F74DF3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6D6F07"/>
    <w:multiLevelType w:val="hybridMultilevel"/>
    <w:tmpl w:val="6C624E7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C2"/>
    <w:rsid w:val="00062030"/>
    <w:rsid w:val="001433A3"/>
    <w:rsid w:val="001A5250"/>
    <w:rsid w:val="00222A29"/>
    <w:rsid w:val="00244096"/>
    <w:rsid w:val="002549DD"/>
    <w:rsid w:val="003176F8"/>
    <w:rsid w:val="003D5145"/>
    <w:rsid w:val="003D7D06"/>
    <w:rsid w:val="0041000C"/>
    <w:rsid w:val="00431E5B"/>
    <w:rsid w:val="004835AE"/>
    <w:rsid w:val="004A50B8"/>
    <w:rsid w:val="0059449E"/>
    <w:rsid w:val="00596245"/>
    <w:rsid w:val="005B03BF"/>
    <w:rsid w:val="005D69C2"/>
    <w:rsid w:val="006F5438"/>
    <w:rsid w:val="00771FC9"/>
    <w:rsid w:val="008309E0"/>
    <w:rsid w:val="00875B1D"/>
    <w:rsid w:val="008B421C"/>
    <w:rsid w:val="008D7330"/>
    <w:rsid w:val="0090521E"/>
    <w:rsid w:val="00924B17"/>
    <w:rsid w:val="00961BC1"/>
    <w:rsid w:val="009B07DB"/>
    <w:rsid w:val="009E4E23"/>
    <w:rsid w:val="00A10521"/>
    <w:rsid w:val="00A12CB3"/>
    <w:rsid w:val="00B55E15"/>
    <w:rsid w:val="00BC1BA7"/>
    <w:rsid w:val="00BE5C40"/>
    <w:rsid w:val="00CB4F0C"/>
    <w:rsid w:val="00D16561"/>
    <w:rsid w:val="00D22F68"/>
    <w:rsid w:val="00D773FC"/>
    <w:rsid w:val="00DB188A"/>
    <w:rsid w:val="00DE6060"/>
    <w:rsid w:val="00E858F0"/>
    <w:rsid w:val="00FD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B79729-78E0-472E-B03D-8A603896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5AE"/>
    <w:pPr>
      <w:ind w:left="720"/>
      <w:contextualSpacing/>
    </w:pPr>
  </w:style>
  <w:style w:type="paragraph" w:styleId="Header">
    <w:name w:val="header"/>
    <w:basedOn w:val="Normal"/>
    <w:link w:val="HeaderChar"/>
    <w:uiPriority w:val="99"/>
    <w:unhideWhenUsed/>
    <w:rsid w:val="00FD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B36"/>
  </w:style>
  <w:style w:type="paragraph" w:styleId="Footer">
    <w:name w:val="footer"/>
    <w:basedOn w:val="Normal"/>
    <w:link w:val="FooterChar"/>
    <w:uiPriority w:val="99"/>
    <w:unhideWhenUsed/>
    <w:rsid w:val="00FD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Norris</dc:creator>
  <cp:lastModifiedBy>William Norris</cp:lastModifiedBy>
  <cp:revision>2</cp:revision>
  <cp:lastPrinted>2019-08-22T12:46:00Z</cp:lastPrinted>
  <dcterms:created xsi:type="dcterms:W3CDTF">2019-09-05T11:09:00Z</dcterms:created>
  <dcterms:modified xsi:type="dcterms:W3CDTF">2019-09-05T11:09:00Z</dcterms:modified>
</cp:coreProperties>
</file>